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9E" w:rsidRDefault="0088459E" w:rsidP="0088459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Практики, предусмотренные соответствующей образовательной программой </w:t>
      </w:r>
    </w:p>
    <w:p w:rsidR="00C451C3" w:rsidRDefault="0088459E" w:rsidP="00C451C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Научная специальность</w:t>
      </w:r>
      <w:r w:rsidRPr="001C11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62A8F" w:rsidRPr="00F62A8F">
        <w:rPr>
          <w:rFonts w:ascii="Times New Roman" w:hAnsi="Times New Roman" w:cs="Times New Roman"/>
          <w:b/>
          <w:sz w:val="24"/>
          <w:szCs w:val="24"/>
        </w:rPr>
        <w:t>5.9.1. Русская литература и литературы народов Российской Федерации</w:t>
      </w:r>
      <w:r w:rsidR="00B92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B4E" w:rsidRPr="00B92B4E">
        <w:rPr>
          <w:rFonts w:ascii="Times New Roman" w:hAnsi="Times New Roman" w:cs="Times New Roman"/>
          <w:b/>
          <w:sz w:val="24"/>
          <w:szCs w:val="24"/>
        </w:rPr>
        <w:t>(уровень подготовки кадров высшей квалификации)</w:t>
      </w:r>
      <w:r w:rsidR="00F62A8F" w:rsidRPr="00F62A8F">
        <w:rPr>
          <w:rFonts w:ascii="Times New Roman" w:hAnsi="Times New Roman" w:cs="Times New Roman"/>
          <w:b/>
          <w:sz w:val="24"/>
          <w:szCs w:val="24"/>
        </w:rPr>
        <w:tab/>
      </w:r>
      <w:r w:rsidR="00660158" w:rsidRPr="00660158">
        <w:rPr>
          <w:rFonts w:ascii="Times New Roman" w:hAnsi="Times New Roman" w:cs="Times New Roman"/>
          <w:b/>
          <w:sz w:val="24"/>
          <w:szCs w:val="24"/>
        </w:rPr>
        <w:tab/>
      </w:r>
    </w:p>
    <w:p w:rsidR="00E7696A" w:rsidRDefault="00E7696A" w:rsidP="00E7696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2022, 2023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, 2024, 2025 года набора</w:t>
      </w:r>
    </w:p>
    <w:p w:rsidR="0088459E" w:rsidRPr="008B51C3" w:rsidRDefault="0088459E" w:rsidP="0088459E">
      <w:pPr>
        <w:jc w:val="both"/>
        <w:rPr>
          <w:rFonts w:ascii="Times New Roman" w:hAnsi="Times New Roman" w:cs="Times New Roman"/>
        </w:rPr>
      </w:pPr>
      <w:r w:rsidRPr="008B51C3">
        <w:rPr>
          <w:rFonts w:ascii="Times New Roman" w:hAnsi="Times New Roman" w:cs="Times New Roman"/>
        </w:rPr>
        <w:t>2.2.1(П) Практика по получению профессиональных умений и опыта профессиональной деятельности (Педагогическая практика)</w:t>
      </w:r>
    </w:p>
    <w:p w:rsidR="0088459E" w:rsidRPr="008B51C3" w:rsidRDefault="0088459E" w:rsidP="0088459E">
      <w:pPr>
        <w:jc w:val="both"/>
        <w:rPr>
          <w:rFonts w:ascii="Times New Roman" w:hAnsi="Times New Roman" w:cs="Times New Roman"/>
        </w:rPr>
      </w:pPr>
      <w:r w:rsidRPr="008B51C3">
        <w:rPr>
          <w:rFonts w:ascii="Times New Roman" w:hAnsi="Times New Roman" w:cs="Times New Roman"/>
        </w:rPr>
        <w:t>2.2.2(П) Практика по получению профессиональных умений и опыта профессиональной деятельности (Научно-исследовательская практика)</w:t>
      </w:r>
    </w:p>
    <w:p w:rsidR="0037153B" w:rsidRDefault="00E7696A"/>
    <w:sectPr w:rsidR="0037153B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59E"/>
    <w:rsid w:val="00053328"/>
    <w:rsid w:val="00085834"/>
    <w:rsid w:val="00210C17"/>
    <w:rsid w:val="004744DC"/>
    <w:rsid w:val="004A738B"/>
    <w:rsid w:val="00621D5E"/>
    <w:rsid w:val="00660158"/>
    <w:rsid w:val="006B7452"/>
    <w:rsid w:val="0088459E"/>
    <w:rsid w:val="00962AB4"/>
    <w:rsid w:val="00B42751"/>
    <w:rsid w:val="00B92B4E"/>
    <w:rsid w:val="00C451C3"/>
    <w:rsid w:val="00CF6263"/>
    <w:rsid w:val="00DC7B08"/>
    <w:rsid w:val="00E7696A"/>
    <w:rsid w:val="00EC1DD0"/>
    <w:rsid w:val="00F62A8F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8</cp:revision>
  <dcterms:created xsi:type="dcterms:W3CDTF">2022-12-08T05:47:00Z</dcterms:created>
  <dcterms:modified xsi:type="dcterms:W3CDTF">2025-06-23T06:19:00Z</dcterms:modified>
</cp:coreProperties>
</file>